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66FB"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STATEMENT:</w:t>
      </w:r>
    </w:p>
    <w:p w14:paraId="2E707ECE"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ABOUT RATING REQUEST</w:t>
      </w:r>
    </w:p>
    <w:p w14:paraId="2CBD7396" w14:textId="77777777" w:rsidR="008B38A5" w:rsidRPr="001D7B9E" w:rsidRDefault="008B38A5" w:rsidP="008B38A5">
      <w:pPr>
        <w:pStyle w:val="BodyTextIndent"/>
        <w:spacing w:line="240" w:lineRule="auto"/>
        <w:jc w:val="center"/>
        <w:rPr>
          <w:rFonts w:ascii="GHEA Grapalat" w:hAnsi="GHEA Grapalat"/>
          <w:i w:val="0"/>
          <w:lang w:val="af-ZA"/>
        </w:rPr>
      </w:pPr>
    </w:p>
    <w:p w14:paraId="7B0817A8"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This text of the statement is approved by the evaluation committee</w:t>
      </w:r>
    </w:p>
    <w:p w14:paraId="008083E4" w14:textId="4A461A6E"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By decision "</w:t>
      </w:r>
      <w:r>
        <w:rPr>
          <w:rFonts w:ascii="GHEA Grapalat" w:hAnsi="GHEA Grapalat"/>
          <w:i w:val="0"/>
          <w:lang w:val="hy-AM"/>
        </w:rPr>
        <w:t>03</w:t>
      </w:r>
      <w:r w:rsidRPr="001D7B9E">
        <w:rPr>
          <w:rFonts w:ascii="GHEA Grapalat" w:hAnsi="GHEA Grapalat"/>
          <w:i w:val="0"/>
          <w:lang w:val="af-ZA"/>
        </w:rPr>
        <w:t>" of "</w:t>
      </w:r>
      <w:r w:rsidRPr="0029478B">
        <w:rPr>
          <w:rFonts w:ascii="GHEA Grapalat" w:hAnsi="GHEA Grapalat"/>
          <w:i w:val="0"/>
          <w:lang w:val="en-US"/>
        </w:rPr>
        <w:t>May</w:t>
      </w:r>
      <w:r w:rsidRPr="001D7B9E">
        <w:rPr>
          <w:rFonts w:ascii="GHEA Grapalat" w:hAnsi="GHEA Grapalat"/>
          <w:i w:val="0"/>
          <w:lang w:val="af-ZA"/>
        </w:rPr>
        <w:t>" 202</w:t>
      </w:r>
      <w:r>
        <w:rPr>
          <w:rFonts w:ascii="GHEA Grapalat" w:hAnsi="GHEA Grapalat"/>
          <w:i w:val="0"/>
          <w:lang w:val="af-ZA"/>
        </w:rPr>
        <w:t>4</w:t>
      </w:r>
      <w:r w:rsidRPr="001D7B9E">
        <w:rPr>
          <w:rFonts w:ascii="GHEA Grapalat" w:hAnsi="GHEA Grapalat"/>
          <w:i w:val="0"/>
          <w:lang w:val="af-ZA"/>
        </w:rPr>
        <w:t xml:space="preserve"> "No. </w:t>
      </w:r>
      <w:r>
        <w:rPr>
          <w:rFonts w:ascii="GHEA Grapalat" w:hAnsi="GHEA Grapalat"/>
          <w:i w:val="0"/>
          <w:lang w:val="af-ZA"/>
        </w:rPr>
        <w:t>1</w:t>
      </w:r>
      <w:r w:rsidRPr="001D7B9E">
        <w:rPr>
          <w:rFonts w:ascii="GHEA Grapalat" w:hAnsi="GHEA Grapalat"/>
          <w:i w:val="0"/>
          <w:lang w:val="af-ZA"/>
        </w:rPr>
        <w:t>".</w:t>
      </w:r>
    </w:p>
    <w:p w14:paraId="5D507F0B" w14:textId="77777777" w:rsidR="008B38A5" w:rsidRPr="001D7B9E" w:rsidRDefault="008B38A5" w:rsidP="008B38A5">
      <w:pPr>
        <w:pStyle w:val="BodyTextIndent"/>
        <w:spacing w:line="240" w:lineRule="auto"/>
        <w:jc w:val="center"/>
        <w:rPr>
          <w:rFonts w:ascii="GHEA Grapalat" w:hAnsi="GHEA Grapalat"/>
          <w:i w:val="0"/>
          <w:lang w:val="af-ZA"/>
        </w:rPr>
      </w:pPr>
    </w:p>
    <w:p w14:paraId="7426B232" w14:textId="6B67E98F" w:rsidR="008B38A5" w:rsidRPr="001C7983" w:rsidRDefault="008B38A5" w:rsidP="008B38A5">
      <w:pPr>
        <w:pStyle w:val="BodyTextIndent"/>
        <w:spacing w:line="240" w:lineRule="auto"/>
        <w:jc w:val="center"/>
        <w:rPr>
          <w:rFonts w:ascii="GHEA Grapalat" w:hAnsi="GHEA Grapalat"/>
          <w:i w:val="0"/>
          <w:lang w:val="en-US"/>
        </w:rPr>
      </w:pPr>
      <w:r w:rsidRPr="001D7B9E">
        <w:rPr>
          <w:rFonts w:ascii="GHEA Grapalat" w:hAnsi="GHEA Grapalat"/>
          <w:i w:val="0"/>
          <w:lang w:val="af-ZA"/>
        </w:rPr>
        <w:t xml:space="preserve">Code of the procedure: </w:t>
      </w:r>
      <w:r>
        <w:rPr>
          <w:rFonts w:ascii="GHEA Grapalat" w:hAnsi="GHEA Grapalat"/>
          <w:b/>
          <w:i w:val="0"/>
          <w:sz w:val="22"/>
          <w:szCs w:val="22"/>
          <w:lang w:val="ru-RU"/>
        </w:rPr>
        <w:t>ԺԵՊԱԿ</w:t>
      </w:r>
      <w:r w:rsidRPr="00CE2DE1">
        <w:rPr>
          <w:rFonts w:ascii="GHEA Grapalat" w:hAnsi="GHEA Grapalat"/>
          <w:b/>
          <w:i w:val="0"/>
          <w:sz w:val="22"/>
          <w:szCs w:val="22"/>
          <w:lang w:val="af-ZA"/>
        </w:rPr>
        <w:t>-</w:t>
      </w:r>
      <w:r>
        <w:rPr>
          <w:rFonts w:ascii="GHEA Grapalat" w:hAnsi="GHEA Grapalat"/>
          <w:b/>
          <w:i w:val="0"/>
          <w:sz w:val="22"/>
          <w:szCs w:val="22"/>
          <w:lang w:val="ru-RU"/>
        </w:rPr>
        <w:t>ԳՀԾՁԲ</w:t>
      </w:r>
      <w:r w:rsidRPr="00CE2DE1">
        <w:rPr>
          <w:rFonts w:ascii="GHEA Grapalat" w:hAnsi="GHEA Grapalat"/>
          <w:b/>
          <w:i w:val="0"/>
          <w:sz w:val="22"/>
          <w:szCs w:val="22"/>
          <w:lang w:val="af-ZA"/>
        </w:rPr>
        <w:t>-24/1</w:t>
      </w:r>
      <w:r>
        <w:rPr>
          <w:rFonts w:ascii="GHEA Grapalat" w:hAnsi="GHEA Grapalat"/>
          <w:b/>
          <w:i w:val="0"/>
          <w:sz w:val="22"/>
          <w:szCs w:val="22"/>
          <w:lang w:val="af-ZA"/>
        </w:rPr>
        <w:t xml:space="preserve">     </w:t>
      </w:r>
      <w:r w:rsidRPr="0061571B">
        <w:rPr>
          <w:rFonts w:ascii="GHEA Grapalat" w:hAnsi="GHEA Grapalat"/>
          <w:i w:val="0"/>
          <w:sz w:val="22"/>
          <w:szCs w:val="22"/>
          <w:u w:val="single"/>
          <w:lang w:val="af-ZA"/>
        </w:rPr>
        <w:t xml:space="preserve">      </w:t>
      </w:r>
    </w:p>
    <w:p w14:paraId="0B8F0E5F" w14:textId="77777777" w:rsidR="008B38A5" w:rsidRPr="001D7B9E" w:rsidRDefault="008B38A5" w:rsidP="008B38A5">
      <w:pPr>
        <w:pStyle w:val="BodyTextIndent"/>
        <w:spacing w:line="240" w:lineRule="auto"/>
        <w:jc w:val="center"/>
        <w:rPr>
          <w:rFonts w:ascii="GHEA Grapalat" w:hAnsi="GHEA Grapalat"/>
          <w:i w:val="0"/>
          <w:lang w:val="af-ZA"/>
        </w:rPr>
      </w:pPr>
    </w:p>
    <w:p w14:paraId="0A26FCB3" w14:textId="0E505A80" w:rsidR="008B38A5" w:rsidRPr="008B38A5" w:rsidRDefault="008B38A5" w:rsidP="008B38A5">
      <w:pPr>
        <w:pStyle w:val="BodyTextIndent"/>
        <w:spacing w:line="240" w:lineRule="auto"/>
        <w:jc w:val="center"/>
        <w:rPr>
          <w:rFonts w:ascii="GHEA Grapalat" w:hAnsi="GHEA Grapalat"/>
          <w:i w:val="0"/>
          <w:lang w:val="en-GB"/>
        </w:rPr>
      </w:pPr>
      <w:r w:rsidRPr="001D7B9E">
        <w:rPr>
          <w:rFonts w:ascii="GHEA Grapalat" w:hAnsi="GHEA Grapalat"/>
          <w:i w:val="0"/>
          <w:lang w:val="af-ZA"/>
        </w:rPr>
        <w:t>Client: "</w:t>
      </w:r>
      <w:r>
        <w:rPr>
          <w:rFonts w:ascii="GHEA Grapalat" w:hAnsi="GHEA Grapalat"/>
          <w:i w:val="0"/>
          <w:lang w:val="af-ZA"/>
        </w:rPr>
        <w:t>NATIONAL CENTRE OF FOLK MUSIC AND DANCE</w:t>
      </w:r>
      <w:r w:rsidRPr="001D7B9E">
        <w:rPr>
          <w:rFonts w:ascii="GHEA Grapalat" w:hAnsi="GHEA Grapalat"/>
          <w:i w:val="0"/>
          <w:lang w:val="af-ZA"/>
        </w:rPr>
        <w:t xml:space="preserve">" </w:t>
      </w:r>
      <w:r>
        <w:rPr>
          <w:rFonts w:ascii="GHEA Grapalat" w:hAnsi="GHEA Grapalat"/>
          <w:i w:val="0"/>
          <w:lang w:val="af-ZA"/>
        </w:rPr>
        <w:t xml:space="preserve"> </w:t>
      </w:r>
      <w:r>
        <w:rPr>
          <w:rFonts w:ascii="GHEA Grapalat" w:hAnsi="GHEA Grapalat"/>
          <w:i w:val="0"/>
          <w:lang w:val="hy-AM"/>
        </w:rPr>
        <w:t>s</w:t>
      </w:r>
      <w:r w:rsidRPr="008B38A5">
        <w:rPr>
          <w:rFonts w:ascii="GHEA Grapalat" w:hAnsi="GHEA Grapalat"/>
          <w:i w:val="0"/>
          <w:lang w:val="af-ZA"/>
        </w:rPr>
        <w:t>tate non-profit organization</w:t>
      </w:r>
      <w:r w:rsidRPr="001D7B9E">
        <w:rPr>
          <w:rFonts w:ascii="GHEA Grapalat" w:hAnsi="GHEA Grapalat"/>
          <w:i w:val="0"/>
          <w:lang w:val="af-ZA"/>
        </w:rPr>
        <w:t xml:space="preserve">, located in at </w:t>
      </w:r>
      <w:r>
        <w:rPr>
          <w:rFonts w:ascii="GHEA Grapalat" w:hAnsi="GHEA Grapalat"/>
          <w:i w:val="0"/>
          <w:lang w:val="hy-AM"/>
        </w:rPr>
        <w:t>46 Mashtots</w:t>
      </w:r>
      <w:r w:rsidRPr="001D7B9E">
        <w:rPr>
          <w:rFonts w:ascii="GHEA Grapalat" w:hAnsi="GHEA Grapalat"/>
          <w:i w:val="0"/>
          <w:lang w:val="af-ZA"/>
        </w:rPr>
        <w:t xml:space="preserve">, Yerevan, announces </w:t>
      </w:r>
      <w:r>
        <w:rPr>
          <w:rFonts w:ascii="GHEA Grapalat" w:hAnsi="GHEA Grapalat"/>
          <w:i w:val="0"/>
          <w:lang w:val="en-US"/>
        </w:rPr>
        <w:t xml:space="preserve">organizations of </w:t>
      </w:r>
      <w:r w:rsidRPr="008B38A5">
        <w:rPr>
          <w:rFonts w:ascii="GHEA Grapalat" w:hAnsi="GHEA Grapalat"/>
          <w:i w:val="0"/>
          <w:lang w:val="en-US"/>
        </w:rPr>
        <w:t>Printing and shipping service</w:t>
      </w:r>
    </w:p>
    <w:p w14:paraId="14B91C9F"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 which is carried out in one phase.</w:t>
      </w:r>
    </w:p>
    <w:p w14:paraId="1C8BBF14"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 xml:space="preserve">As a result of this procedure, the selected participant will be offered to sign a </w:t>
      </w:r>
      <w:r>
        <w:rPr>
          <w:rFonts w:ascii="GHEA Grapalat" w:hAnsi="GHEA Grapalat"/>
          <w:i w:val="0"/>
          <w:lang w:val="af-ZA"/>
        </w:rPr>
        <w:t>drugs</w:t>
      </w:r>
      <w:r w:rsidRPr="001D7B9E">
        <w:rPr>
          <w:rFonts w:ascii="GHEA Grapalat" w:hAnsi="GHEA Grapalat"/>
          <w:i w:val="0"/>
          <w:lang w:val="af-ZA"/>
        </w:rPr>
        <w:t xml:space="preserve"> contract (hereinafter referred to as the contract) in the prescribed manner.</w:t>
      </w:r>
    </w:p>
    <w:p w14:paraId="382E2866"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product name</w:t>
      </w:r>
    </w:p>
    <w:p w14:paraId="5DD0AB7E"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According to Article 7 of the RA Law "On Procurement", any person, regardless of whether he is a foreign individual, organization or stateless person, has an equal right to participate in this procedure.</w:t>
      </w:r>
    </w:p>
    <w:p w14:paraId="294FE3D5"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The conditions presented to the persons who do not have the right to participate in this procedure, as well as to the participants, are defined in the invitation to this procedure.</w:t>
      </w:r>
    </w:p>
    <w:p w14:paraId="78E41ACC"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The selected participant is determined from the number of participants who have submitted sufficiently evaluated bids on non-price terms, on the principle of giving preference to the participant who submitted the lowest price offer.</w:t>
      </w:r>
    </w:p>
    <w:p w14:paraId="61E4FBB1"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The provisions of the World Trade Organization Government Procurement Agreement apply to this procedure.</w:t>
      </w:r>
    </w:p>
    <w:p w14:paraId="2898B19C"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In the event of a request to issue an invitation in electronic form, the customer shall provide free of charge the issuance of the invitation in electronic form during the working day following the day of receiving the application.</w:t>
      </w:r>
    </w:p>
    <w:p w14:paraId="04E26E44" w14:textId="2FAFD021"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 xml:space="preserve">Applications for participation in this procedure must be submitted to </w:t>
      </w:r>
      <w:r>
        <w:rPr>
          <w:rFonts w:ascii="GHEA Grapalat" w:hAnsi="GHEA Grapalat"/>
          <w:i w:val="0"/>
          <w:lang w:val="hy-AM"/>
        </w:rPr>
        <w:t>46 Mashtots</w:t>
      </w:r>
      <w:r w:rsidRPr="001D7B9E">
        <w:rPr>
          <w:rFonts w:ascii="GHEA Grapalat" w:hAnsi="GHEA Grapalat"/>
          <w:i w:val="0"/>
          <w:lang w:val="af-ZA"/>
        </w:rPr>
        <w:t>, in documentary form until this announcement</w:t>
      </w:r>
    </w:p>
    <w:p w14:paraId="7DACC9D7"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(customer's address)</w:t>
      </w:r>
    </w:p>
    <w:p w14:paraId="68C84493" w14:textId="0C83EE66"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11:</w:t>
      </w:r>
      <w:r>
        <w:rPr>
          <w:rFonts w:ascii="GHEA Grapalat" w:hAnsi="GHEA Grapalat"/>
          <w:i w:val="0"/>
          <w:lang w:val="en-GB"/>
        </w:rPr>
        <w:t>30</w:t>
      </w:r>
      <w:r w:rsidRPr="001D7B9E">
        <w:rPr>
          <w:rFonts w:ascii="GHEA Grapalat" w:hAnsi="GHEA Grapalat"/>
          <w:i w:val="0"/>
          <w:lang w:val="af-ZA"/>
        </w:rPr>
        <w:t xml:space="preserve"> on the 7th day from the date of publication.</w:t>
      </w:r>
    </w:p>
    <w:p w14:paraId="65FBA4D3"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In addition to Armenian, applications can also be submitted in English or Russian.</w:t>
      </w:r>
    </w:p>
    <w:p w14:paraId="01EF224D" w14:textId="07D73DB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The opening of bids will take place in Yerevan,</w:t>
      </w:r>
      <w:r w:rsidR="004D4147">
        <w:rPr>
          <w:rFonts w:ascii="GHEA Grapalat" w:hAnsi="GHEA Grapalat"/>
          <w:i w:val="0"/>
          <w:lang w:val="af-ZA"/>
        </w:rPr>
        <w:t xml:space="preserve"> Mashtots </w:t>
      </w:r>
      <w:r w:rsidR="004D4147">
        <w:rPr>
          <w:rFonts w:ascii="GHEA Grapalat" w:hAnsi="GHEA Grapalat"/>
          <w:i w:val="0"/>
          <w:lang w:val="hy-AM"/>
        </w:rPr>
        <w:t>48</w:t>
      </w:r>
      <w:r w:rsidRPr="001D7B9E">
        <w:rPr>
          <w:rFonts w:ascii="GHEA Grapalat" w:hAnsi="GHEA Grapalat"/>
          <w:i w:val="0"/>
          <w:lang w:val="af-ZA"/>
        </w:rPr>
        <w:t xml:space="preserve"> on </w:t>
      </w:r>
      <w:r>
        <w:rPr>
          <w:rFonts w:ascii="GHEA Grapalat" w:hAnsi="GHEA Grapalat"/>
          <w:i w:val="0"/>
          <w:lang w:val="af-ZA"/>
        </w:rPr>
        <w:t>Ju</w:t>
      </w:r>
      <w:r>
        <w:rPr>
          <w:rFonts w:ascii="GHEA Grapalat" w:hAnsi="GHEA Grapalat"/>
          <w:i w:val="0"/>
          <w:lang w:val="af-ZA"/>
        </w:rPr>
        <w:t>ly</w:t>
      </w:r>
      <w:r>
        <w:rPr>
          <w:rFonts w:ascii="GHEA Grapalat" w:hAnsi="GHEA Grapalat"/>
          <w:i w:val="0"/>
          <w:lang w:val="af-ZA"/>
        </w:rPr>
        <w:t xml:space="preserve"> </w:t>
      </w:r>
      <w:r>
        <w:rPr>
          <w:rFonts w:ascii="GHEA Grapalat" w:hAnsi="GHEA Grapalat"/>
          <w:i w:val="0"/>
          <w:lang w:val="af-ZA"/>
        </w:rPr>
        <w:t>18</w:t>
      </w:r>
      <w:r w:rsidRPr="001D7B9E">
        <w:rPr>
          <w:rFonts w:ascii="GHEA Grapalat" w:hAnsi="GHEA Grapalat"/>
          <w:i w:val="0"/>
          <w:lang w:val="af-ZA"/>
        </w:rPr>
        <w:t>, 202</w:t>
      </w:r>
      <w:r>
        <w:rPr>
          <w:rFonts w:ascii="GHEA Grapalat" w:hAnsi="GHEA Grapalat"/>
          <w:i w:val="0"/>
          <w:lang w:val="af-ZA"/>
        </w:rPr>
        <w:t xml:space="preserve">4 </w:t>
      </w:r>
      <w:r w:rsidRPr="001D7B9E">
        <w:rPr>
          <w:rFonts w:ascii="GHEA Grapalat" w:hAnsi="GHEA Grapalat"/>
          <w:i w:val="0"/>
          <w:lang w:val="af-ZA"/>
        </w:rPr>
        <w:t>at 11:</w:t>
      </w:r>
      <w:r>
        <w:rPr>
          <w:rFonts w:ascii="GHEA Grapalat" w:hAnsi="GHEA Grapalat"/>
          <w:i w:val="0"/>
          <w:lang w:val="af-ZA"/>
        </w:rPr>
        <w:t>30</w:t>
      </w:r>
      <w:r w:rsidRPr="001D7B9E">
        <w:rPr>
          <w:rFonts w:ascii="GHEA Grapalat" w:hAnsi="GHEA Grapalat"/>
          <w:i w:val="0"/>
          <w:lang w:val="af-ZA"/>
        </w:rPr>
        <w:t>.</w:t>
      </w:r>
    </w:p>
    <w:p w14:paraId="4E0389D0"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The appeal regarding this procedure is carried out in accordance with the procedure established by the RA Law "On Purchases" and the RA Civil Procedure Code.</w:t>
      </w:r>
    </w:p>
    <w:p w14:paraId="78CABFFC"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For additional information related to this announcement, you can contact the secretary of the evaluation committee, Melania Dimitryan</w:t>
      </w:r>
    </w:p>
    <w:p w14:paraId="15342C12"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Phone +37493842784</w:t>
      </w:r>
    </w:p>
    <w:p w14:paraId="0D8B7C65" w14:textId="77777777"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 xml:space="preserve">                       </w:t>
      </w:r>
    </w:p>
    <w:p w14:paraId="3B2FD79A" w14:textId="3204198D" w:rsidR="008B38A5" w:rsidRPr="001D7B9E" w:rsidRDefault="008B38A5" w:rsidP="008B38A5">
      <w:pPr>
        <w:pStyle w:val="BodyTextIndent"/>
        <w:spacing w:line="240" w:lineRule="auto"/>
        <w:jc w:val="center"/>
        <w:rPr>
          <w:rFonts w:ascii="GHEA Grapalat" w:hAnsi="GHEA Grapalat"/>
          <w:i w:val="0"/>
          <w:lang w:val="af-ZA"/>
        </w:rPr>
      </w:pPr>
      <w:r w:rsidRPr="001D7B9E">
        <w:rPr>
          <w:rFonts w:ascii="GHEA Grapalat" w:hAnsi="GHEA Grapalat"/>
          <w:i w:val="0"/>
          <w:lang w:val="af-ZA"/>
        </w:rPr>
        <w:t xml:space="preserve">  Email </w:t>
      </w:r>
      <w:r w:rsidR="004D4147" w:rsidRPr="00D96B59">
        <w:rPr>
          <w:rFonts w:ascii="GHEA Grapalat" w:hAnsi="GHEA Grapalat"/>
          <w:b/>
          <w:i w:val="0"/>
          <w:sz w:val="22"/>
          <w:szCs w:val="22"/>
          <w:lang w:val="af-ZA"/>
        </w:rPr>
        <w:t>folkmusicdancearmenia@gmail.com</w:t>
      </w:r>
      <w:r w:rsidR="004D4147" w:rsidRPr="00D96B59">
        <w:rPr>
          <w:rFonts w:ascii="GHEA Grapalat" w:hAnsi="GHEA Grapalat"/>
          <w:i w:val="0"/>
          <w:sz w:val="22"/>
          <w:szCs w:val="22"/>
          <w:lang w:val="af-ZA"/>
        </w:rPr>
        <w:t xml:space="preserve">       </w:t>
      </w:r>
    </w:p>
    <w:p w14:paraId="356F0F87" w14:textId="77777777" w:rsidR="008B38A5" w:rsidRPr="001D7B9E" w:rsidRDefault="008B38A5" w:rsidP="008B38A5">
      <w:pPr>
        <w:pStyle w:val="BodyTextIndent"/>
        <w:spacing w:line="240" w:lineRule="auto"/>
        <w:jc w:val="center"/>
        <w:rPr>
          <w:rFonts w:ascii="GHEA Grapalat" w:hAnsi="GHEA Grapalat"/>
          <w:i w:val="0"/>
          <w:lang w:val="af-ZA"/>
        </w:rPr>
      </w:pPr>
    </w:p>
    <w:p w14:paraId="07C1F8B5" w14:textId="7654C0B0" w:rsidR="006E37BD" w:rsidRPr="008B38A5" w:rsidRDefault="008B38A5" w:rsidP="004D4147">
      <w:pPr>
        <w:pStyle w:val="BodyTextIndent"/>
        <w:spacing w:line="240" w:lineRule="auto"/>
        <w:jc w:val="center"/>
        <w:rPr>
          <w:lang w:val="af-ZA"/>
        </w:rPr>
      </w:pPr>
      <w:r w:rsidRPr="001D7B9E">
        <w:rPr>
          <w:rFonts w:ascii="GHEA Grapalat" w:hAnsi="GHEA Grapalat"/>
          <w:i w:val="0"/>
          <w:lang w:val="af-ZA"/>
        </w:rPr>
        <w:t xml:space="preserve">Client </w:t>
      </w:r>
      <w:r w:rsidR="004D4147" w:rsidRPr="001D7B9E">
        <w:rPr>
          <w:rFonts w:ascii="GHEA Grapalat" w:hAnsi="GHEA Grapalat"/>
          <w:i w:val="0"/>
          <w:lang w:val="af-ZA"/>
        </w:rPr>
        <w:t>"</w:t>
      </w:r>
      <w:r w:rsidR="004D4147">
        <w:rPr>
          <w:rFonts w:ascii="GHEA Grapalat" w:hAnsi="GHEA Grapalat"/>
          <w:i w:val="0"/>
          <w:lang w:val="af-ZA"/>
        </w:rPr>
        <w:t>NATIONAL CENTRE OF FOLK MUSIC AND DANCE</w:t>
      </w:r>
      <w:r w:rsidR="004D4147" w:rsidRPr="001D7B9E">
        <w:rPr>
          <w:rFonts w:ascii="GHEA Grapalat" w:hAnsi="GHEA Grapalat"/>
          <w:i w:val="0"/>
          <w:lang w:val="af-ZA"/>
        </w:rPr>
        <w:t xml:space="preserve">" </w:t>
      </w:r>
      <w:r w:rsidR="004D4147">
        <w:rPr>
          <w:rFonts w:ascii="GHEA Grapalat" w:hAnsi="GHEA Grapalat"/>
          <w:i w:val="0"/>
          <w:lang w:val="af-ZA"/>
        </w:rPr>
        <w:t xml:space="preserve"> </w:t>
      </w:r>
      <w:r w:rsidR="004D4147">
        <w:rPr>
          <w:rFonts w:ascii="GHEA Grapalat" w:hAnsi="GHEA Grapalat"/>
          <w:i w:val="0"/>
          <w:lang w:val="hy-AM"/>
        </w:rPr>
        <w:t>s</w:t>
      </w:r>
      <w:r w:rsidR="004D4147" w:rsidRPr="008B38A5">
        <w:rPr>
          <w:rFonts w:ascii="GHEA Grapalat" w:hAnsi="GHEA Grapalat"/>
          <w:i w:val="0"/>
          <w:lang w:val="af-ZA"/>
        </w:rPr>
        <w:t>tate non-profit organization</w:t>
      </w:r>
    </w:p>
    <w:sectPr w:rsidR="006E37BD" w:rsidRPr="008B38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UwMzc0Mza2sDAxNzZS0lEKTi0uzszPAykwrAUANzGmAiwAAAA="/>
  </w:docVars>
  <w:rsids>
    <w:rsidRoot w:val="006E37BD"/>
    <w:rsid w:val="004D4147"/>
    <w:rsid w:val="006E37BD"/>
    <w:rsid w:val="008B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B14B5"/>
  <w15:chartTrackingRefBased/>
  <w15:docId w15:val="{B4E16EF1-7657-4687-B82F-A77D4751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8B38A5"/>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8B38A5"/>
    <w:rPr>
      <w:rFonts w:ascii="Arial LatArm" w:eastAsia="Times New Roman" w:hAnsi="Arial LatArm" w:cs="Times New Roman"/>
      <w: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359</Words>
  <Characters>1961</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Melanya Dimitrian</dc:creator>
  <cp:keywords/>
  <dc:description/>
  <cp:lastModifiedBy>Melanya Dimitrian</cp:lastModifiedBy>
  <cp:revision>2</cp:revision>
  <dcterms:created xsi:type="dcterms:W3CDTF">2024-07-10T06:39:00Z</dcterms:created>
  <dcterms:modified xsi:type="dcterms:W3CDTF">2024-07-10T06:52:00Z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e6491c46514f9156bca54a94735fdb968e7bee154e72bb111c29f9e4b9d5c4f2</vt:lpwstr>
  </property>
</Properties>
</file>